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2A" w:rsidRPr="006375E7" w:rsidRDefault="00702D2A" w:rsidP="006375E7">
      <w:pPr>
        <w:spacing w:before="0" w:after="240"/>
        <w:ind w:left="0" w:firstLine="0"/>
        <w:rPr>
          <w:rFonts w:asciiTheme="minorBidi" w:hAnsiTheme="minorBidi"/>
          <w:color w:val="000000" w:themeColor="text1"/>
          <w:sz w:val="24"/>
          <w:szCs w:val="24"/>
          <w:lang w:val="en-GB"/>
        </w:rPr>
      </w:pPr>
      <w:r w:rsidRPr="006375E7">
        <w:rPr>
          <w:rFonts w:asciiTheme="minorBidi" w:hAnsiTheme="minorBidi"/>
          <w:color w:val="000000" w:themeColor="text1"/>
          <w:sz w:val="24"/>
          <w:szCs w:val="24"/>
          <w:lang w:val="en-GB"/>
        </w:rPr>
        <w:t>The Management Board of FEERUM S.A. informs that presently the Company does not have any permanent rule of changing the entity authorised to audit financial statements.</w:t>
      </w:r>
    </w:p>
    <w:p w:rsidR="005C4A44" w:rsidRPr="006375E7" w:rsidRDefault="00702D2A" w:rsidP="006375E7">
      <w:pPr>
        <w:spacing w:before="0" w:after="240"/>
        <w:ind w:left="0" w:firstLine="0"/>
        <w:rPr>
          <w:rFonts w:ascii="Times New Roman" w:hAnsi="Times New Roman" w:cs="Times New Roman"/>
          <w:color w:val="000000" w:themeColor="text1"/>
          <w:sz w:val="28"/>
          <w:lang w:val="en-GB"/>
        </w:rPr>
      </w:pPr>
      <w:r w:rsidRPr="006375E7">
        <w:rPr>
          <w:rFonts w:asciiTheme="minorBidi" w:hAnsiTheme="minorBidi"/>
          <w:color w:val="000000" w:themeColor="text1"/>
          <w:sz w:val="24"/>
          <w:szCs w:val="24"/>
          <w:lang w:val="en-GB"/>
        </w:rPr>
        <w:t>Choice of an entity authorised to audit financial statements lies within the powers of the Supervisory Board, which makes decisions taking into account the interests of the Company and its shareholders as well as the applicable law provisions, not applying any permanent rule in this regard.</w:t>
      </w:r>
      <w:bookmarkStart w:id="0" w:name="_GoBack"/>
      <w:bookmarkEnd w:id="0"/>
    </w:p>
    <w:sectPr w:rsidR="005C4A44" w:rsidRPr="006375E7" w:rsidSect="005C4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9535BE"/>
    <w:rsid w:val="00061AD5"/>
    <w:rsid w:val="00197D4D"/>
    <w:rsid w:val="00267E6D"/>
    <w:rsid w:val="003D674D"/>
    <w:rsid w:val="005C4A44"/>
    <w:rsid w:val="006375E7"/>
    <w:rsid w:val="006E3CD8"/>
    <w:rsid w:val="00702D2A"/>
    <w:rsid w:val="007F6D64"/>
    <w:rsid w:val="00814E8C"/>
    <w:rsid w:val="009535BE"/>
    <w:rsid w:val="00B0178D"/>
    <w:rsid w:val="00BA2F5A"/>
    <w:rsid w:val="00DA45CA"/>
    <w:rsid w:val="00E03520"/>
    <w:rsid w:val="00E82A52"/>
    <w:rsid w:val="00FE4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D747F-15CD-419F-B091-2544CE99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40"/>
        <w:ind w:left="454" w:hanging="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A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535BE"/>
    <w:rPr>
      <w:color w:val="0000FF"/>
      <w:u w:val="single"/>
    </w:rPr>
  </w:style>
  <w:style w:type="character" w:customStyle="1" w:styleId="tw4winMark">
    <w:name w:val="tw4winMark"/>
    <w:uiPriority w:val="99"/>
    <w:rsid w:val="006E3CD8"/>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43243">
      <w:bodyDiv w:val="1"/>
      <w:marLeft w:val="0"/>
      <w:marRight w:val="0"/>
      <w:marTop w:val="0"/>
      <w:marBottom w:val="0"/>
      <w:divBdr>
        <w:top w:val="none" w:sz="0" w:space="0" w:color="auto"/>
        <w:left w:val="none" w:sz="0" w:space="0" w:color="auto"/>
        <w:bottom w:val="none" w:sz="0" w:space="0" w:color="auto"/>
        <w:right w:val="none" w:sz="0" w:space="0" w:color="auto"/>
      </w:divBdr>
      <w:divsChild>
        <w:div w:id="567302822">
          <w:marLeft w:val="0"/>
          <w:marRight w:val="0"/>
          <w:marTop w:val="0"/>
          <w:marBottom w:val="0"/>
          <w:divBdr>
            <w:top w:val="none" w:sz="0" w:space="0" w:color="auto"/>
            <w:left w:val="none" w:sz="0" w:space="0" w:color="auto"/>
            <w:bottom w:val="none" w:sz="0" w:space="0" w:color="auto"/>
            <w:right w:val="none" w:sz="0" w:space="0" w:color="auto"/>
          </w:divBdr>
          <w:divsChild>
            <w:div w:id="1701129200">
              <w:marLeft w:val="0"/>
              <w:marRight w:val="0"/>
              <w:marTop w:val="0"/>
              <w:marBottom w:val="0"/>
              <w:divBdr>
                <w:top w:val="none" w:sz="0" w:space="0" w:color="auto"/>
                <w:left w:val="none" w:sz="0" w:space="0" w:color="auto"/>
                <w:bottom w:val="none" w:sz="0" w:space="0" w:color="auto"/>
                <w:right w:val="none" w:sz="0" w:space="0" w:color="auto"/>
              </w:divBdr>
              <w:divsChild>
                <w:div w:id="1472550670">
                  <w:marLeft w:val="0"/>
                  <w:marRight w:val="0"/>
                  <w:marTop w:val="0"/>
                  <w:marBottom w:val="0"/>
                  <w:divBdr>
                    <w:top w:val="none" w:sz="0" w:space="0" w:color="auto"/>
                    <w:left w:val="none" w:sz="0" w:space="0" w:color="auto"/>
                    <w:bottom w:val="none" w:sz="0" w:space="0" w:color="auto"/>
                    <w:right w:val="none" w:sz="0" w:space="0" w:color="auto"/>
                  </w:divBdr>
                  <w:divsChild>
                    <w:div w:id="783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60">
              <w:marLeft w:val="0"/>
              <w:marRight w:val="0"/>
              <w:marTop w:val="0"/>
              <w:marBottom w:val="0"/>
              <w:divBdr>
                <w:top w:val="none" w:sz="0" w:space="0" w:color="auto"/>
                <w:left w:val="none" w:sz="0" w:space="0" w:color="auto"/>
                <w:bottom w:val="none" w:sz="0" w:space="0" w:color="auto"/>
                <w:right w:val="none" w:sz="0" w:space="0" w:color="auto"/>
              </w:divBdr>
              <w:divsChild>
                <w:div w:id="463042616">
                  <w:marLeft w:val="0"/>
                  <w:marRight w:val="0"/>
                  <w:marTop w:val="0"/>
                  <w:marBottom w:val="0"/>
                  <w:divBdr>
                    <w:top w:val="none" w:sz="0" w:space="0" w:color="auto"/>
                    <w:left w:val="none" w:sz="0" w:space="0" w:color="auto"/>
                    <w:bottom w:val="none" w:sz="0" w:space="0" w:color="auto"/>
                    <w:right w:val="none" w:sz="0" w:space="0" w:color="auto"/>
                  </w:divBdr>
                  <w:divsChild>
                    <w:div w:id="1729448766">
                      <w:marLeft w:val="0"/>
                      <w:marRight w:val="0"/>
                      <w:marTop w:val="0"/>
                      <w:marBottom w:val="0"/>
                      <w:divBdr>
                        <w:top w:val="none" w:sz="0" w:space="0" w:color="auto"/>
                        <w:left w:val="none" w:sz="0" w:space="0" w:color="auto"/>
                        <w:bottom w:val="none" w:sz="0" w:space="0" w:color="auto"/>
                        <w:right w:val="none" w:sz="0" w:space="0" w:color="auto"/>
                      </w:divBdr>
                      <w:divsChild>
                        <w:div w:id="1412701809">
                          <w:marLeft w:val="0"/>
                          <w:marRight w:val="0"/>
                          <w:marTop w:val="0"/>
                          <w:marBottom w:val="0"/>
                          <w:divBdr>
                            <w:top w:val="none" w:sz="0" w:space="0" w:color="auto"/>
                            <w:left w:val="none" w:sz="0" w:space="0" w:color="auto"/>
                            <w:bottom w:val="none" w:sz="0" w:space="0" w:color="auto"/>
                            <w:right w:val="none" w:sz="0" w:space="0" w:color="auto"/>
                          </w:divBdr>
                          <w:divsChild>
                            <w:div w:id="116654162">
                              <w:marLeft w:val="0"/>
                              <w:marRight w:val="0"/>
                              <w:marTop w:val="0"/>
                              <w:marBottom w:val="0"/>
                              <w:divBdr>
                                <w:top w:val="none" w:sz="0" w:space="0" w:color="auto"/>
                                <w:left w:val="none" w:sz="0" w:space="0" w:color="auto"/>
                                <w:bottom w:val="none" w:sz="0" w:space="0" w:color="auto"/>
                                <w:right w:val="none" w:sz="0" w:space="0" w:color="auto"/>
                              </w:divBdr>
                              <w:divsChild>
                                <w:div w:id="593323291">
                                  <w:marLeft w:val="0"/>
                                  <w:marRight w:val="0"/>
                                  <w:marTop w:val="0"/>
                                  <w:marBottom w:val="0"/>
                                  <w:divBdr>
                                    <w:top w:val="none" w:sz="0" w:space="0" w:color="auto"/>
                                    <w:left w:val="none" w:sz="0" w:space="0" w:color="auto"/>
                                    <w:bottom w:val="none" w:sz="0" w:space="0" w:color="auto"/>
                                    <w:right w:val="none" w:sz="0" w:space="0" w:color="auto"/>
                                  </w:divBdr>
                                </w:div>
                                <w:div w:id="1481312300">
                                  <w:marLeft w:val="0"/>
                                  <w:marRight w:val="0"/>
                                  <w:marTop w:val="0"/>
                                  <w:marBottom w:val="0"/>
                                  <w:divBdr>
                                    <w:top w:val="none" w:sz="0" w:space="0" w:color="auto"/>
                                    <w:left w:val="none" w:sz="0" w:space="0" w:color="auto"/>
                                    <w:bottom w:val="none" w:sz="0" w:space="0" w:color="auto"/>
                                    <w:right w:val="none" w:sz="0" w:space="0" w:color="auto"/>
                                  </w:divBdr>
                                </w:div>
                                <w:div w:id="140539601">
                                  <w:marLeft w:val="0"/>
                                  <w:marRight w:val="0"/>
                                  <w:marTop w:val="0"/>
                                  <w:marBottom w:val="0"/>
                                  <w:divBdr>
                                    <w:top w:val="none" w:sz="0" w:space="0" w:color="auto"/>
                                    <w:left w:val="none" w:sz="0" w:space="0" w:color="auto"/>
                                    <w:bottom w:val="none" w:sz="0" w:space="0" w:color="auto"/>
                                    <w:right w:val="none" w:sz="0" w:space="0" w:color="auto"/>
                                  </w:divBdr>
                                </w:div>
                                <w:div w:id="1697079766">
                                  <w:marLeft w:val="0"/>
                                  <w:marRight w:val="0"/>
                                  <w:marTop w:val="0"/>
                                  <w:marBottom w:val="0"/>
                                  <w:divBdr>
                                    <w:top w:val="none" w:sz="0" w:space="0" w:color="auto"/>
                                    <w:left w:val="none" w:sz="0" w:space="0" w:color="auto"/>
                                    <w:bottom w:val="none" w:sz="0" w:space="0" w:color="auto"/>
                                    <w:right w:val="none" w:sz="0" w:space="0" w:color="auto"/>
                                  </w:divBdr>
                                </w:div>
                                <w:div w:id="2062122437">
                                  <w:marLeft w:val="0"/>
                                  <w:marRight w:val="0"/>
                                  <w:marTop w:val="0"/>
                                  <w:marBottom w:val="0"/>
                                  <w:divBdr>
                                    <w:top w:val="none" w:sz="0" w:space="0" w:color="auto"/>
                                    <w:left w:val="none" w:sz="0" w:space="0" w:color="auto"/>
                                    <w:bottom w:val="none" w:sz="0" w:space="0" w:color="auto"/>
                                    <w:right w:val="none" w:sz="0" w:space="0" w:color="auto"/>
                                  </w:divBdr>
                                </w:div>
                                <w:div w:id="298654743">
                                  <w:marLeft w:val="0"/>
                                  <w:marRight w:val="0"/>
                                  <w:marTop w:val="0"/>
                                  <w:marBottom w:val="0"/>
                                  <w:divBdr>
                                    <w:top w:val="none" w:sz="0" w:space="0" w:color="auto"/>
                                    <w:left w:val="none" w:sz="0" w:space="0" w:color="auto"/>
                                    <w:bottom w:val="none" w:sz="0" w:space="0" w:color="auto"/>
                                    <w:right w:val="none" w:sz="0" w:space="0" w:color="auto"/>
                                  </w:divBdr>
                                </w:div>
                                <w:div w:id="746072450">
                                  <w:marLeft w:val="0"/>
                                  <w:marRight w:val="0"/>
                                  <w:marTop w:val="0"/>
                                  <w:marBottom w:val="0"/>
                                  <w:divBdr>
                                    <w:top w:val="none" w:sz="0" w:space="0" w:color="auto"/>
                                    <w:left w:val="none" w:sz="0" w:space="0" w:color="auto"/>
                                    <w:bottom w:val="none" w:sz="0" w:space="0" w:color="auto"/>
                                    <w:right w:val="none" w:sz="0" w:space="0" w:color="auto"/>
                                  </w:divBdr>
                                </w:div>
                                <w:div w:id="1717965019">
                                  <w:marLeft w:val="0"/>
                                  <w:marRight w:val="0"/>
                                  <w:marTop w:val="0"/>
                                  <w:marBottom w:val="0"/>
                                  <w:divBdr>
                                    <w:top w:val="none" w:sz="0" w:space="0" w:color="auto"/>
                                    <w:left w:val="none" w:sz="0" w:space="0" w:color="auto"/>
                                    <w:bottom w:val="none" w:sz="0" w:space="0" w:color="auto"/>
                                    <w:right w:val="none" w:sz="0" w:space="0" w:color="auto"/>
                                  </w:divBdr>
                                </w:div>
                                <w:div w:id="887690940">
                                  <w:marLeft w:val="0"/>
                                  <w:marRight w:val="0"/>
                                  <w:marTop w:val="0"/>
                                  <w:marBottom w:val="0"/>
                                  <w:divBdr>
                                    <w:top w:val="none" w:sz="0" w:space="0" w:color="auto"/>
                                    <w:left w:val="none" w:sz="0" w:space="0" w:color="auto"/>
                                    <w:bottom w:val="none" w:sz="0" w:space="0" w:color="auto"/>
                                    <w:right w:val="none" w:sz="0" w:space="0" w:color="auto"/>
                                  </w:divBdr>
                                </w:div>
                                <w:div w:id="776217920">
                                  <w:marLeft w:val="0"/>
                                  <w:marRight w:val="0"/>
                                  <w:marTop w:val="0"/>
                                  <w:marBottom w:val="0"/>
                                  <w:divBdr>
                                    <w:top w:val="none" w:sz="0" w:space="0" w:color="auto"/>
                                    <w:left w:val="none" w:sz="0" w:space="0" w:color="auto"/>
                                    <w:bottom w:val="none" w:sz="0" w:space="0" w:color="auto"/>
                                    <w:right w:val="none" w:sz="0" w:space="0" w:color="auto"/>
                                  </w:divBdr>
                                </w:div>
                                <w:div w:id="300816852">
                                  <w:marLeft w:val="0"/>
                                  <w:marRight w:val="0"/>
                                  <w:marTop w:val="0"/>
                                  <w:marBottom w:val="0"/>
                                  <w:divBdr>
                                    <w:top w:val="none" w:sz="0" w:space="0" w:color="auto"/>
                                    <w:left w:val="none" w:sz="0" w:space="0" w:color="auto"/>
                                    <w:bottom w:val="none" w:sz="0" w:space="0" w:color="auto"/>
                                    <w:right w:val="none" w:sz="0" w:space="0" w:color="auto"/>
                                  </w:divBdr>
                                </w:div>
                                <w:div w:id="1783917390">
                                  <w:marLeft w:val="0"/>
                                  <w:marRight w:val="0"/>
                                  <w:marTop w:val="0"/>
                                  <w:marBottom w:val="0"/>
                                  <w:divBdr>
                                    <w:top w:val="none" w:sz="0" w:space="0" w:color="auto"/>
                                    <w:left w:val="none" w:sz="0" w:space="0" w:color="auto"/>
                                    <w:bottom w:val="none" w:sz="0" w:space="0" w:color="auto"/>
                                    <w:right w:val="none" w:sz="0" w:space="0" w:color="auto"/>
                                  </w:divBdr>
                                </w:div>
                                <w:div w:id="705521852">
                                  <w:marLeft w:val="0"/>
                                  <w:marRight w:val="0"/>
                                  <w:marTop w:val="0"/>
                                  <w:marBottom w:val="0"/>
                                  <w:divBdr>
                                    <w:top w:val="none" w:sz="0" w:space="0" w:color="auto"/>
                                    <w:left w:val="none" w:sz="0" w:space="0" w:color="auto"/>
                                    <w:bottom w:val="none" w:sz="0" w:space="0" w:color="auto"/>
                                    <w:right w:val="none" w:sz="0" w:space="0" w:color="auto"/>
                                  </w:divBdr>
                                </w:div>
                                <w:div w:id="772556911">
                                  <w:marLeft w:val="0"/>
                                  <w:marRight w:val="0"/>
                                  <w:marTop w:val="0"/>
                                  <w:marBottom w:val="0"/>
                                  <w:divBdr>
                                    <w:top w:val="none" w:sz="0" w:space="0" w:color="auto"/>
                                    <w:left w:val="none" w:sz="0" w:space="0" w:color="auto"/>
                                    <w:bottom w:val="none" w:sz="0" w:space="0" w:color="auto"/>
                                    <w:right w:val="none" w:sz="0" w:space="0" w:color="auto"/>
                                  </w:divBdr>
                                </w:div>
                                <w:div w:id="1510943139">
                                  <w:marLeft w:val="0"/>
                                  <w:marRight w:val="0"/>
                                  <w:marTop w:val="0"/>
                                  <w:marBottom w:val="0"/>
                                  <w:divBdr>
                                    <w:top w:val="none" w:sz="0" w:space="0" w:color="auto"/>
                                    <w:left w:val="none" w:sz="0" w:space="0" w:color="auto"/>
                                    <w:bottom w:val="none" w:sz="0" w:space="0" w:color="auto"/>
                                    <w:right w:val="none" w:sz="0" w:space="0" w:color="auto"/>
                                  </w:divBdr>
                                </w:div>
                                <w:div w:id="1759400535">
                                  <w:marLeft w:val="0"/>
                                  <w:marRight w:val="0"/>
                                  <w:marTop w:val="0"/>
                                  <w:marBottom w:val="0"/>
                                  <w:divBdr>
                                    <w:top w:val="none" w:sz="0" w:space="0" w:color="auto"/>
                                    <w:left w:val="none" w:sz="0" w:space="0" w:color="auto"/>
                                    <w:bottom w:val="none" w:sz="0" w:space="0" w:color="auto"/>
                                    <w:right w:val="none" w:sz="0" w:space="0" w:color="auto"/>
                                  </w:divBdr>
                                </w:div>
                                <w:div w:id="2043166287">
                                  <w:marLeft w:val="0"/>
                                  <w:marRight w:val="0"/>
                                  <w:marTop w:val="0"/>
                                  <w:marBottom w:val="0"/>
                                  <w:divBdr>
                                    <w:top w:val="none" w:sz="0" w:space="0" w:color="auto"/>
                                    <w:left w:val="none" w:sz="0" w:space="0" w:color="auto"/>
                                    <w:bottom w:val="none" w:sz="0" w:space="0" w:color="auto"/>
                                    <w:right w:val="none" w:sz="0" w:space="0" w:color="auto"/>
                                  </w:divBdr>
                                </w:div>
                                <w:div w:id="145784704">
                                  <w:marLeft w:val="0"/>
                                  <w:marRight w:val="0"/>
                                  <w:marTop w:val="0"/>
                                  <w:marBottom w:val="0"/>
                                  <w:divBdr>
                                    <w:top w:val="none" w:sz="0" w:space="0" w:color="auto"/>
                                    <w:left w:val="none" w:sz="0" w:space="0" w:color="auto"/>
                                    <w:bottom w:val="none" w:sz="0" w:space="0" w:color="auto"/>
                                    <w:right w:val="none" w:sz="0" w:space="0" w:color="auto"/>
                                  </w:divBdr>
                                </w:div>
                                <w:div w:id="262081736">
                                  <w:marLeft w:val="0"/>
                                  <w:marRight w:val="0"/>
                                  <w:marTop w:val="0"/>
                                  <w:marBottom w:val="0"/>
                                  <w:divBdr>
                                    <w:top w:val="none" w:sz="0" w:space="0" w:color="auto"/>
                                    <w:left w:val="none" w:sz="0" w:space="0" w:color="auto"/>
                                    <w:bottom w:val="none" w:sz="0" w:space="0" w:color="auto"/>
                                    <w:right w:val="none" w:sz="0" w:space="0" w:color="auto"/>
                                  </w:divBdr>
                                </w:div>
                                <w:div w:id="1838036378">
                                  <w:marLeft w:val="0"/>
                                  <w:marRight w:val="0"/>
                                  <w:marTop w:val="0"/>
                                  <w:marBottom w:val="0"/>
                                  <w:divBdr>
                                    <w:top w:val="none" w:sz="0" w:space="0" w:color="auto"/>
                                    <w:left w:val="none" w:sz="0" w:space="0" w:color="auto"/>
                                    <w:bottom w:val="none" w:sz="0" w:space="0" w:color="auto"/>
                                    <w:right w:val="none" w:sz="0" w:space="0" w:color="auto"/>
                                  </w:divBdr>
                                </w:div>
                                <w:div w:id="2138523631">
                                  <w:marLeft w:val="0"/>
                                  <w:marRight w:val="0"/>
                                  <w:marTop w:val="0"/>
                                  <w:marBottom w:val="0"/>
                                  <w:divBdr>
                                    <w:top w:val="none" w:sz="0" w:space="0" w:color="auto"/>
                                    <w:left w:val="none" w:sz="0" w:space="0" w:color="auto"/>
                                    <w:bottom w:val="none" w:sz="0" w:space="0" w:color="auto"/>
                                    <w:right w:val="none" w:sz="0" w:space="0" w:color="auto"/>
                                  </w:divBdr>
                                </w:div>
                                <w:div w:id="1115292855">
                                  <w:marLeft w:val="0"/>
                                  <w:marRight w:val="0"/>
                                  <w:marTop w:val="0"/>
                                  <w:marBottom w:val="0"/>
                                  <w:divBdr>
                                    <w:top w:val="none" w:sz="0" w:space="0" w:color="auto"/>
                                    <w:left w:val="none" w:sz="0" w:space="0" w:color="auto"/>
                                    <w:bottom w:val="none" w:sz="0" w:space="0" w:color="auto"/>
                                    <w:right w:val="none" w:sz="0" w:space="0" w:color="auto"/>
                                  </w:divBdr>
                                </w:div>
                                <w:div w:id="1516918280">
                                  <w:marLeft w:val="0"/>
                                  <w:marRight w:val="0"/>
                                  <w:marTop w:val="0"/>
                                  <w:marBottom w:val="0"/>
                                  <w:divBdr>
                                    <w:top w:val="none" w:sz="0" w:space="0" w:color="auto"/>
                                    <w:left w:val="none" w:sz="0" w:space="0" w:color="auto"/>
                                    <w:bottom w:val="none" w:sz="0" w:space="0" w:color="auto"/>
                                    <w:right w:val="none" w:sz="0" w:space="0" w:color="auto"/>
                                  </w:divBdr>
                                </w:div>
                                <w:div w:id="277957188">
                                  <w:marLeft w:val="0"/>
                                  <w:marRight w:val="0"/>
                                  <w:marTop w:val="0"/>
                                  <w:marBottom w:val="0"/>
                                  <w:divBdr>
                                    <w:top w:val="none" w:sz="0" w:space="0" w:color="auto"/>
                                    <w:left w:val="none" w:sz="0" w:space="0" w:color="auto"/>
                                    <w:bottom w:val="none" w:sz="0" w:space="0" w:color="auto"/>
                                    <w:right w:val="none" w:sz="0" w:space="0" w:color="auto"/>
                                  </w:divBdr>
                                </w:div>
                                <w:div w:id="957102574">
                                  <w:marLeft w:val="0"/>
                                  <w:marRight w:val="0"/>
                                  <w:marTop w:val="0"/>
                                  <w:marBottom w:val="0"/>
                                  <w:divBdr>
                                    <w:top w:val="none" w:sz="0" w:space="0" w:color="auto"/>
                                    <w:left w:val="none" w:sz="0" w:space="0" w:color="auto"/>
                                    <w:bottom w:val="none" w:sz="0" w:space="0" w:color="auto"/>
                                    <w:right w:val="none" w:sz="0" w:space="0" w:color="auto"/>
                                  </w:divBdr>
                                </w:div>
                                <w:div w:id="25254258">
                                  <w:marLeft w:val="0"/>
                                  <w:marRight w:val="0"/>
                                  <w:marTop w:val="0"/>
                                  <w:marBottom w:val="0"/>
                                  <w:divBdr>
                                    <w:top w:val="none" w:sz="0" w:space="0" w:color="auto"/>
                                    <w:left w:val="none" w:sz="0" w:space="0" w:color="auto"/>
                                    <w:bottom w:val="none" w:sz="0" w:space="0" w:color="auto"/>
                                    <w:right w:val="none" w:sz="0" w:space="0" w:color="auto"/>
                                  </w:divBdr>
                                </w:div>
                                <w:div w:id="102923474">
                                  <w:marLeft w:val="0"/>
                                  <w:marRight w:val="0"/>
                                  <w:marTop w:val="0"/>
                                  <w:marBottom w:val="0"/>
                                  <w:divBdr>
                                    <w:top w:val="none" w:sz="0" w:space="0" w:color="auto"/>
                                    <w:left w:val="none" w:sz="0" w:space="0" w:color="auto"/>
                                    <w:bottom w:val="none" w:sz="0" w:space="0" w:color="auto"/>
                                    <w:right w:val="none" w:sz="0" w:space="0" w:color="auto"/>
                                  </w:divBdr>
                                </w:div>
                                <w:div w:id="866137756">
                                  <w:marLeft w:val="0"/>
                                  <w:marRight w:val="0"/>
                                  <w:marTop w:val="0"/>
                                  <w:marBottom w:val="0"/>
                                  <w:divBdr>
                                    <w:top w:val="none" w:sz="0" w:space="0" w:color="auto"/>
                                    <w:left w:val="none" w:sz="0" w:space="0" w:color="auto"/>
                                    <w:bottom w:val="none" w:sz="0" w:space="0" w:color="auto"/>
                                    <w:right w:val="none" w:sz="0" w:space="0" w:color="auto"/>
                                  </w:divBdr>
                                </w:div>
                                <w:div w:id="241647516">
                                  <w:marLeft w:val="0"/>
                                  <w:marRight w:val="0"/>
                                  <w:marTop w:val="0"/>
                                  <w:marBottom w:val="0"/>
                                  <w:divBdr>
                                    <w:top w:val="none" w:sz="0" w:space="0" w:color="auto"/>
                                    <w:left w:val="none" w:sz="0" w:space="0" w:color="auto"/>
                                    <w:bottom w:val="none" w:sz="0" w:space="0" w:color="auto"/>
                                    <w:right w:val="none" w:sz="0" w:space="0" w:color="auto"/>
                                  </w:divBdr>
                                </w:div>
                                <w:div w:id="1763649750">
                                  <w:marLeft w:val="0"/>
                                  <w:marRight w:val="0"/>
                                  <w:marTop w:val="0"/>
                                  <w:marBottom w:val="0"/>
                                  <w:divBdr>
                                    <w:top w:val="none" w:sz="0" w:space="0" w:color="auto"/>
                                    <w:left w:val="none" w:sz="0" w:space="0" w:color="auto"/>
                                    <w:bottom w:val="none" w:sz="0" w:space="0" w:color="auto"/>
                                    <w:right w:val="none" w:sz="0" w:space="0" w:color="auto"/>
                                  </w:divBdr>
                                </w:div>
                                <w:div w:id="789402434">
                                  <w:marLeft w:val="0"/>
                                  <w:marRight w:val="0"/>
                                  <w:marTop w:val="0"/>
                                  <w:marBottom w:val="0"/>
                                  <w:divBdr>
                                    <w:top w:val="none" w:sz="0" w:space="0" w:color="auto"/>
                                    <w:left w:val="none" w:sz="0" w:space="0" w:color="auto"/>
                                    <w:bottom w:val="none" w:sz="0" w:space="0" w:color="auto"/>
                                    <w:right w:val="none" w:sz="0" w:space="0" w:color="auto"/>
                                  </w:divBdr>
                                </w:div>
                                <w:div w:id="753555846">
                                  <w:marLeft w:val="0"/>
                                  <w:marRight w:val="0"/>
                                  <w:marTop w:val="0"/>
                                  <w:marBottom w:val="0"/>
                                  <w:divBdr>
                                    <w:top w:val="none" w:sz="0" w:space="0" w:color="auto"/>
                                    <w:left w:val="none" w:sz="0" w:space="0" w:color="auto"/>
                                    <w:bottom w:val="none" w:sz="0" w:space="0" w:color="auto"/>
                                    <w:right w:val="none" w:sz="0" w:space="0" w:color="auto"/>
                                  </w:divBdr>
                                </w:div>
                                <w:div w:id="21191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396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DJBW</cp:lastModifiedBy>
  <cp:revision>5</cp:revision>
  <dcterms:created xsi:type="dcterms:W3CDTF">2014-10-12T22:29:00Z</dcterms:created>
  <dcterms:modified xsi:type="dcterms:W3CDTF">2014-10-14T15:06:00Z</dcterms:modified>
</cp:coreProperties>
</file>